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0D" w:rsidRDefault="00727333" w:rsidP="0053420D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353</w:t>
      </w:r>
      <w:r w:rsidR="0053420D">
        <w:rPr>
          <w:sz w:val="22"/>
          <w:szCs w:val="22"/>
        </w:rPr>
        <w:t>/2025</w:t>
      </w:r>
      <w:r w:rsidR="0053420D" w:rsidRPr="00903606">
        <w:rPr>
          <w:sz w:val="22"/>
          <w:szCs w:val="22"/>
        </w:rPr>
        <w:br/>
        <w:t xml:space="preserve">ZARZĄDU DZIELNICY BEMOWO </w:t>
      </w:r>
      <w:r w:rsidR="0053420D">
        <w:rPr>
          <w:sz w:val="22"/>
          <w:szCs w:val="22"/>
        </w:rPr>
        <w:t>M.ST.</w:t>
      </w:r>
      <w:r w:rsidR="0053420D" w:rsidRPr="00903606">
        <w:rPr>
          <w:sz w:val="22"/>
          <w:szCs w:val="22"/>
        </w:rPr>
        <w:t xml:space="preserve"> WARSZAWY</w:t>
      </w:r>
      <w:r w:rsidR="0053420D" w:rsidRPr="00903606">
        <w:rPr>
          <w:sz w:val="22"/>
          <w:szCs w:val="22"/>
        </w:rPr>
        <w:br/>
        <w:t xml:space="preserve">z </w:t>
      </w:r>
      <w:r w:rsidR="0053420D">
        <w:rPr>
          <w:sz w:val="22"/>
          <w:szCs w:val="22"/>
        </w:rPr>
        <w:t>dnia</w:t>
      </w:r>
      <w:r>
        <w:rPr>
          <w:sz w:val="22"/>
          <w:szCs w:val="22"/>
        </w:rPr>
        <w:t xml:space="preserve"> 7 maja </w:t>
      </w:r>
      <w:r w:rsidR="0053420D">
        <w:rPr>
          <w:sz w:val="22"/>
          <w:szCs w:val="22"/>
        </w:rPr>
        <w:t>2025</w:t>
      </w:r>
      <w:r w:rsidR="0053420D" w:rsidRPr="00903606">
        <w:rPr>
          <w:sz w:val="22"/>
          <w:szCs w:val="22"/>
        </w:rPr>
        <w:t xml:space="preserve"> r.</w:t>
      </w:r>
      <w:r w:rsidR="0053420D" w:rsidRPr="00903606">
        <w:rPr>
          <w:sz w:val="22"/>
          <w:szCs w:val="22"/>
        </w:rPr>
        <w:br/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53420D">
        <w:t xml:space="preserve">, § 35 ust. 1, § 4, § 5 ust. 1 w związku z ust. 2 pkt 3 lit. e, § 7 ust. 1 pkt 2, § 9 ust. 1 pkt 1, § 9 ust. 1 pkt 1 lit. a uchwały nr XXIII/669/2019 Rady m.st. Warszawy z dnia 5 grudnia 2019 r. w sprawie zasad wynajmowania lokali wchodzących w skład mieszkaniowego zasobu miasta stołecznego Warszawy (Dz. Urz. Woj. </w:t>
      </w:r>
      <w:proofErr w:type="spellStart"/>
      <w:r w:rsidR="0053420D">
        <w:t>Maz</w:t>
      </w:r>
      <w:proofErr w:type="spellEnd"/>
      <w:r w:rsidR="0053420D">
        <w:t xml:space="preserve">. poz. 14836 z </w:t>
      </w:r>
      <w:proofErr w:type="spellStart"/>
      <w:r w:rsidR="0053420D">
        <w:t>późn</w:t>
      </w:r>
      <w:proofErr w:type="spellEnd"/>
      <w:r w:rsidR="0053420D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53420D" w:rsidRDefault="0053420D" w:rsidP="008E72EF">
      <w:pPr>
        <w:pStyle w:val="Akapitzlist"/>
        <w:numPr>
          <w:ilvl w:val="0"/>
          <w:numId w:val="17"/>
        </w:numPr>
        <w:contextualSpacing w:val="0"/>
      </w:pPr>
      <w:r>
        <w:t xml:space="preserve">Państwo </w:t>
      </w:r>
      <w:r w:rsidR="00727333">
        <w:t>……………………………….</w:t>
      </w:r>
      <w:r>
        <w:t xml:space="preserve"> i </w:t>
      </w:r>
      <w:r w:rsidR="00727333">
        <w:t>………………………………………</w:t>
      </w:r>
      <w:r>
        <w:t xml:space="preserve"> nie zostają zakwalifikowani do udzielenia pomocy mieszkaniowej.</w:t>
      </w:r>
    </w:p>
    <w:p w:rsidR="0053420D" w:rsidRPr="00BB0173" w:rsidRDefault="0053420D" w:rsidP="0053420D">
      <w:pPr>
        <w:pStyle w:val="Akapitzlist"/>
        <w:numPr>
          <w:ilvl w:val="0"/>
          <w:numId w:val="17"/>
        </w:numPr>
        <w:contextualSpacing w:val="0"/>
        <w:rPr>
          <w:rFonts w:asciiTheme="minorHAnsi" w:hAnsiTheme="minorHAnsi" w:cstheme="minorHAnsi"/>
          <w:szCs w:val="22"/>
        </w:rPr>
      </w:pPr>
      <w:r w:rsidRPr="00E97046">
        <w:rPr>
          <w:rFonts w:asciiTheme="minorHAnsi" w:hAnsiTheme="minorHAnsi" w:cstheme="minorHAnsi"/>
          <w:szCs w:val="22"/>
        </w:rPr>
        <w:t>Wykonanie uchwały powierza się Zastępcy Burmistrza Dzielnicy Bemowo sprawującemu zwierzchni nadzór nad Wydziałem Zasobów Lo</w:t>
      </w:r>
      <w:r w:rsidR="00A75CC5">
        <w:rPr>
          <w:rFonts w:asciiTheme="minorHAnsi" w:hAnsiTheme="minorHAnsi" w:cstheme="minorHAnsi"/>
          <w:szCs w:val="22"/>
        </w:rPr>
        <w:t>kalowych dla Dzielnicy Bemowo m</w:t>
      </w:r>
      <w:bookmarkStart w:id="0" w:name="_GoBack"/>
      <w:bookmarkEnd w:id="0"/>
      <w:r w:rsidRPr="00E97046">
        <w:rPr>
          <w:rFonts w:asciiTheme="minorHAnsi" w:hAnsiTheme="minorHAnsi" w:cstheme="minorHAnsi"/>
          <w:szCs w:val="22"/>
        </w:rPr>
        <w:t>.st. Warszawy.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53420D" w:rsidRDefault="0053420D" w:rsidP="0053420D">
      <w:pPr>
        <w:pStyle w:val="Bezodstpw"/>
        <w:ind w:left="567"/>
        <w:contextualSpacing w:val="0"/>
        <w:rPr>
          <w:rFonts w:asciiTheme="minorHAnsi" w:hAnsiTheme="minorHAnsi"/>
        </w:rPr>
      </w:pPr>
    </w:p>
    <w:p w:rsidR="0053420D" w:rsidRDefault="0053420D" w:rsidP="0053420D">
      <w:pPr>
        <w:pStyle w:val="Bezodstpw"/>
        <w:ind w:left="567"/>
        <w:contextualSpacing w:val="0"/>
        <w:rPr>
          <w:rFonts w:asciiTheme="minorHAnsi" w:hAnsiTheme="minorHAnsi"/>
        </w:rPr>
      </w:pPr>
    </w:p>
    <w:p w:rsidR="0053420D" w:rsidRDefault="0053420D" w:rsidP="0053420D">
      <w:pPr>
        <w:pStyle w:val="Bezodstpw"/>
        <w:ind w:left="567"/>
        <w:contextualSpacing w:val="0"/>
        <w:rPr>
          <w:rFonts w:asciiTheme="minorHAnsi" w:hAnsiTheme="minorHAnsi"/>
        </w:rPr>
      </w:pPr>
    </w:p>
    <w:p w:rsidR="0053420D" w:rsidRDefault="0053420D" w:rsidP="0053420D">
      <w:pPr>
        <w:pStyle w:val="Bezodstpw"/>
        <w:ind w:left="567"/>
        <w:contextualSpacing w:val="0"/>
        <w:rPr>
          <w:rFonts w:asciiTheme="minorHAnsi" w:hAnsiTheme="minorHAnsi"/>
        </w:rPr>
      </w:pPr>
    </w:p>
    <w:p w:rsidR="00727333" w:rsidRPr="00727333" w:rsidRDefault="00727333" w:rsidP="00727333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727333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727333" w:rsidRPr="00727333" w:rsidRDefault="00727333" w:rsidP="00727333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727333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53420D" w:rsidRDefault="0053420D" w:rsidP="0053420D">
      <w:pPr>
        <w:pStyle w:val="Bezodstpw"/>
        <w:ind w:left="567"/>
        <w:contextualSpacing w:val="0"/>
        <w:rPr>
          <w:rFonts w:asciiTheme="minorHAnsi" w:hAnsiTheme="minorHAnsi"/>
        </w:rPr>
      </w:pPr>
    </w:p>
    <w:p w:rsidR="0053420D" w:rsidRPr="009261E3" w:rsidRDefault="0053420D" w:rsidP="009261E3">
      <w:pPr>
        <w:suppressAutoHyphens/>
        <w:autoSpaceDN w:val="0"/>
        <w:spacing w:after="0" w:line="336" w:lineRule="auto"/>
        <w:rPr>
          <w:rFonts w:asciiTheme="minorHAnsi" w:hAnsiTheme="minorHAnsi" w:cstheme="minorHAnsi"/>
          <w:bCs/>
          <w:szCs w:val="22"/>
        </w:rPr>
      </w:pPr>
    </w:p>
    <w:sectPr w:rsidR="0053420D" w:rsidRPr="009261E3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AC" w:rsidRDefault="00A346AC">
      <w:r>
        <w:separator/>
      </w:r>
    </w:p>
  </w:endnote>
  <w:endnote w:type="continuationSeparator" w:id="0">
    <w:p w:rsidR="00A346AC" w:rsidRDefault="00A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AC" w:rsidRDefault="00A346AC">
      <w:r>
        <w:separator/>
      </w:r>
    </w:p>
  </w:footnote>
  <w:footnote w:type="continuationSeparator" w:id="0">
    <w:p w:rsidR="00A346AC" w:rsidRDefault="00A346AC">
      <w:r>
        <w:continuationSeparator/>
      </w:r>
    </w:p>
  </w:footnote>
  <w:footnote w:id="1">
    <w:p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651EB7"/>
    <w:multiLevelType w:val="hybridMultilevel"/>
    <w:tmpl w:val="A904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7D3"/>
    <w:multiLevelType w:val="hybridMultilevel"/>
    <w:tmpl w:val="51A0C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991ABC"/>
    <w:multiLevelType w:val="hybridMultilevel"/>
    <w:tmpl w:val="9D82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C03"/>
    <w:multiLevelType w:val="hybridMultilevel"/>
    <w:tmpl w:val="6E289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1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2" w15:restartNumberingAfterBreak="0">
    <w:nsid w:val="61CB6EB0"/>
    <w:multiLevelType w:val="hybridMultilevel"/>
    <w:tmpl w:val="374CA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7"/>
  </w:num>
  <w:num w:numId="5">
    <w:abstractNumId w:val="23"/>
  </w:num>
  <w:num w:numId="6">
    <w:abstractNumId w:val="2"/>
  </w:num>
  <w:num w:numId="7">
    <w:abstractNumId w:val="25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1"/>
  </w:num>
  <w:num w:numId="16">
    <w:abstractNumId w:val="6"/>
  </w:num>
  <w:num w:numId="17">
    <w:abstractNumId w:val="26"/>
  </w:num>
  <w:num w:numId="18">
    <w:abstractNumId w:val="12"/>
  </w:num>
  <w:num w:numId="19">
    <w:abstractNumId w:val="15"/>
  </w:num>
  <w:num w:numId="20">
    <w:abstractNumId w:val="24"/>
  </w:num>
  <w:num w:numId="21">
    <w:abstractNumId w:val="20"/>
  </w:num>
  <w:num w:numId="22">
    <w:abstractNumId w:val="8"/>
  </w:num>
  <w:num w:numId="23">
    <w:abstractNumId w:val="22"/>
  </w:num>
  <w:num w:numId="24">
    <w:abstractNumId w:val="9"/>
  </w:num>
  <w:num w:numId="25">
    <w:abstractNumId w:val="19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572C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243A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18EE"/>
    <w:rsid w:val="002D483B"/>
    <w:rsid w:val="002E21AC"/>
    <w:rsid w:val="002E592B"/>
    <w:rsid w:val="002E7287"/>
    <w:rsid w:val="00300922"/>
    <w:rsid w:val="0030608B"/>
    <w:rsid w:val="00310D45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1ACF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14BE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420D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44D8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27333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137B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57A81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1E3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700F9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346AC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75CC5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D3B33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1B2B"/>
    <w:rsid w:val="00DB587F"/>
    <w:rsid w:val="00DC250C"/>
    <w:rsid w:val="00DC5921"/>
    <w:rsid w:val="00DC797A"/>
    <w:rsid w:val="00DE15BC"/>
    <w:rsid w:val="00DE6763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C20843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420D"/>
    <w:rPr>
      <w:rFonts w:ascii="Calibri" w:hAnsi="Calibri"/>
    </w:rPr>
  </w:style>
  <w:style w:type="paragraph" w:styleId="Lista-kontynuacja">
    <w:name w:val="List Continue"/>
    <w:basedOn w:val="Normalny"/>
    <w:unhideWhenUsed/>
    <w:rsid w:val="0053420D"/>
    <w:pPr>
      <w:spacing w:after="120"/>
      <w:ind w:left="283"/>
      <w:contextualSpacing/>
    </w:pPr>
  </w:style>
  <w:style w:type="paragraph" w:styleId="Lista">
    <w:name w:val="List"/>
    <w:basedOn w:val="Normalny"/>
    <w:unhideWhenUsed/>
    <w:rsid w:val="0053420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420D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42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EF0E9-987D-45F1-B22B-3E6A55D0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Pruc Joanna (AO)</dc:creator>
  <cp:keywords/>
  <dc:description/>
  <cp:lastModifiedBy>Biłda Weronika</cp:lastModifiedBy>
  <cp:revision>6</cp:revision>
  <cp:lastPrinted>2025-04-23T11:40:00Z</cp:lastPrinted>
  <dcterms:created xsi:type="dcterms:W3CDTF">2025-04-23T08:33:00Z</dcterms:created>
  <dcterms:modified xsi:type="dcterms:W3CDTF">2025-05-07T10:53:00Z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